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7" w:rsidRPr="00F375B6" w:rsidRDefault="004237E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341755" cy="11557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23" w:rsidRDefault="001F7D6E" w:rsidP="00B31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13699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o Baeck CMYK Main FINAL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541" cy="915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27pt;width:105.65pt;height:9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" stroked="f">
                <v:textbox style="mso-fit-shape-to-text:t">
                  <w:txbxContent>
                    <w:p w:rsidR="00B31023" w:rsidRDefault="001F7D6E" w:rsidP="00B310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13699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o Baeck CMYK Main FINAL 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541" cy="915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B31023" w:rsidRPr="00F375B6">
            <w:rPr>
              <w:b/>
              <w:bCs/>
              <w:sz w:val="40"/>
              <w:szCs w:val="40"/>
            </w:rPr>
            <w:t>LEO</w:t>
          </w:r>
        </w:smartTag>
        <w:r w:rsidR="00B31023" w:rsidRPr="00F375B6"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 w:rsidR="00B31023" w:rsidRPr="00F375B6">
            <w:rPr>
              <w:b/>
              <w:bCs/>
              <w:sz w:val="40"/>
              <w:szCs w:val="40"/>
            </w:rPr>
            <w:t>BAECK</w:t>
          </w:r>
        </w:smartTag>
        <w:r w:rsidR="00B31023" w:rsidRPr="00F375B6"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Type">
          <w:r w:rsidR="00B31023" w:rsidRPr="00F375B6">
            <w:rPr>
              <w:b/>
              <w:bCs/>
              <w:sz w:val="40"/>
              <w:szCs w:val="40"/>
            </w:rPr>
            <w:t>COLLEGE</w:t>
          </w:r>
        </w:smartTag>
      </w:smartTag>
    </w:p>
    <w:p w:rsidR="00B31023" w:rsidRPr="00F375B6" w:rsidRDefault="00B31023">
      <w:pPr>
        <w:rPr>
          <w:b/>
          <w:bCs/>
          <w:sz w:val="40"/>
          <w:szCs w:val="40"/>
        </w:rPr>
      </w:pPr>
    </w:p>
    <w:p w:rsidR="00B31023" w:rsidRPr="00F375B6" w:rsidRDefault="00B31023">
      <w:pPr>
        <w:rPr>
          <w:b/>
          <w:bCs/>
          <w:sz w:val="40"/>
          <w:szCs w:val="40"/>
        </w:rPr>
      </w:pPr>
      <w:r w:rsidRPr="00F375B6">
        <w:rPr>
          <w:b/>
          <w:bCs/>
          <w:sz w:val="40"/>
          <w:szCs w:val="40"/>
        </w:rPr>
        <w:t>LIBRARIAN</w:t>
      </w:r>
    </w:p>
    <w:p w:rsidR="00B31023" w:rsidRDefault="00B31023">
      <w:pPr>
        <w:rPr>
          <w:sz w:val="40"/>
          <w:szCs w:val="40"/>
        </w:rPr>
      </w:pPr>
    </w:p>
    <w:p w:rsidR="006452AE" w:rsidRPr="009C5841" w:rsidRDefault="00D211CA" w:rsidP="00780442">
      <w:pPr>
        <w:rPr>
          <w:rFonts w:ascii="Franklin Gothic Book" w:hAnsi="Franklin Gothic Book"/>
          <w:lang w:eastAsia="x-none"/>
        </w:rPr>
      </w:pPr>
      <w:r w:rsidRPr="009C5841">
        <w:rPr>
          <w:rFonts w:ascii="Franklin Gothic Book" w:hAnsi="Franklin Gothic Book"/>
          <w:lang w:eastAsia="x-none"/>
        </w:rPr>
        <w:t xml:space="preserve">A </w:t>
      </w:r>
      <w:r w:rsidR="00780442">
        <w:rPr>
          <w:rFonts w:ascii="Franklin Gothic Book" w:hAnsi="Franklin Gothic Book"/>
          <w:lang w:eastAsia="x-none"/>
        </w:rPr>
        <w:t>great</w:t>
      </w:r>
      <w:r w:rsidRPr="009C5841">
        <w:rPr>
          <w:rFonts w:ascii="Franklin Gothic Book" w:hAnsi="Franklin Gothic Book"/>
          <w:lang w:eastAsia="x-none"/>
        </w:rPr>
        <w:t xml:space="preserve"> opportunity has arisen for the post of </w:t>
      </w:r>
      <w:r w:rsidR="00B31023" w:rsidRPr="009C5841">
        <w:rPr>
          <w:rFonts w:ascii="Franklin Gothic Book" w:hAnsi="Franklin Gothic Book"/>
          <w:lang w:eastAsia="x-none"/>
        </w:rPr>
        <w:t>Librarian</w:t>
      </w:r>
      <w:r w:rsidRPr="009C5841">
        <w:rPr>
          <w:rFonts w:ascii="Franklin Gothic Book" w:hAnsi="Franklin Gothic Book"/>
          <w:lang w:eastAsia="x-none"/>
        </w:rPr>
        <w:t xml:space="preserve"> at Leo Baeck College</w:t>
      </w:r>
      <w:r w:rsidR="00B31023" w:rsidRPr="009C5841">
        <w:rPr>
          <w:rFonts w:ascii="Franklin Gothic Book" w:hAnsi="Franklin Gothic Book"/>
          <w:lang w:eastAsia="x-none"/>
        </w:rPr>
        <w:t xml:space="preserve"> to </w:t>
      </w:r>
      <w:r w:rsidR="004237E7" w:rsidRPr="009C5841">
        <w:rPr>
          <w:rFonts w:ascii="Franklin Gothic Book" w:hAnsi="Franklin Gothic Book"/>
          <w:lang w:eastAsia="x-none"/>
        </w:rPr>
        <w:t>start</w:t>
      </w:r>
      <w:r w:rsidR="00B31023" w:rsidRPr="009C5841">
        <w:rPr>
          <w:rFonts w:ascii="Franklin Gothic Book" w:hAnsi="Franklin Gothic Book"/>
          <w:lang w:eastAsia="x-none"/>
        </w:rPr>
        <w:t xml:space="preserve"> </w:t>
      </w:r>
      <w:r w:rsidR="006452AE">
        <w:rPr>
          <w:rFonts w:ascii="Franklin Gothic Book" w:hAnsi="Franklin Gothic Book"/>
          <w:lang w:eastAsia="x-none"/>
        </w:rPr>
        <w:t>at the beginning o</w:t>
      </w:r>
      <w:r w:rsidR="006452AE" w:rsidRPr="006452AE">
        <w:rPr>
          <w:rFonts w:ascii="Franklin Gothic Book" w:hAnsi="Franklin Gothic Book"/>
          <w:lang w:eastAsia="x-none"/>
        </w:rPr>
        <w:t>f</w:t>
      </w:r>
      <w:r w:rsidR="00A151A5" w:rsidRPr="006452AE">
        <w:rPr>
          <w:rFonts w:ascii="Franklin Gothic Book" w:hAnsi="Franklin Gothic Book"/>
          <w:lang w:eastAsia="x-none"/>
        </w:rPr>
        <w:t xml:space="preserve"> </w:t>
      </w:r>
      <w:r w:rsidR="004237E7" w:rsidRPr="006452AE">
        <w:rPr>
          <w:rFonts w:ascii="Franklin Gothic Book" w:hAnsi="Franklin Gothic Book"/>
          <w:lang w:eastAsia="x-none"/>
        </w:rPr>
        <w:t>September 201</w:t>
      </w:r>
      <w:r w:rsidR="00105E13" w:rsidRPr="006452AE">
        <w:rPr>
          <w:rFonts w:ascii="Franklin Gothic Book" w:hAnsi="Franklin Gothic Book"/>
          <w:lang w:eastAsia="x-none"/>
        </w:rPr>
        <w:t>8</w:t>
      </w:r>
      <w:r w:rsidR="00C93DFD" w:rsidRPr="006452AE">
        <w:rPr>
          <w:rFonts w:ascii="Franklin Gothic Book" w:hAnsi="Franklin Gothic Book"/>
          <w:lang w:eastAsia="x-none"/>
        </w:rPr>
        <w:t>.</w:t>
      </w:r>
      <w:r w:rsidR="00B31023" w:rsidRPr="009C5841">
        <w:rPr>
          <w:rFonts w:ascii="Franklin Gothic Book" w:hAnsi="Franklin Gothic Book"/>
          <w:lang w:eastAsia="x-none"/>
        </w:rPr>
        <w:t xml:space="preserve"> </w:t>
      </w:r>
      <w:r w:rsidR="006452AE" w:rsidRPr="009C5841">
        <w:rPr>
          <w:rFonts w:ascii="Franklin Gothic Book" w:hAnsi="Franklin Gothic Book"/>
          <w:lang w:eastAsia="x-none"/>
        </w:rPr>
        <w:t>This</w:t>
      </w:r>
      <w:r w:rsidR="006452AE">
        <w:rPr>
          <w:rFonts w:ascii="Franklin Gothic Book" w:hAnsi="Franklin Gothic Book"/>
          <w:lang w:eastAsia="x-none"/>
        </w:rPr>
        <w:t xml:space="preserve"> position is the perfect </w:t>
      </w:r>
      <w:r w:rsidR="00780442">
        <w:rPr>
          <w:rFonts w:ascii="Franklin Gothic Book" w:hAnsi="Franklin Gothic Book"/>
          <w:lang w:eastAsia="x-none"/>
        </w:rPr>
        <w:t>chance</w:t>
      </w:r>
      <w:r w:rsidR="006452AE">
        <w:rPr>
          <w:rFonts w:ascii="Franklin Gothic Book" w:hAnsi="Franklin Gothic Book"/>
          <w:lang w:eastAsia="x-none"/>
        </w:rPr>
        <w:t xml:space="preserve"> </w:t>
      </w:r>
      <w:r w:rsidR="006452AE" w:rsidRPr="009C5841">
        <w:rPr>
          <w:rFonts w:ascii="Franklin Gothic Book" w:hAnsi="Franklin Gothic Book"/>
          <w:lang w:eastAsia="x-none"/>
        </w:rPr>
        <w:t xml:space="preserve">for the right person to </w:t>
      </w:r>
      <w:r w:rsidR="006452AE">
        <w:rPr>
          <w:rFonts w:ascii="Franklin Gothic Book" w:hAnsi="Franklin Gothic Book"/>
          <w:lang w:eastAsia="x-none"/>
        </w:rPr>
        <w:t>work in our wonderful</w:t>
      </w:r>
      <w:r w:rsidR="006452AE" w:rsidRPr="009C5841">
        <w:rPr>
          <w:rFonts w:ascii="Franklin Gothic Book" w:hAnsi="Franklin Gothic Book"/>
          <w:lang w:eastAsia="x-none"/>
        </w:rPr>
        <w:t xml:space="preserve"> </w:t>
      </w:r>
      <w:r w:rsidR="006452AE">
        <w:rPr>
          <w:rFonts w:ascii="Franklin Gothic Book" w:hAnsi="Franklin Gothic Book"/>
          <w:lang w:eastAsia="x-none"/>
        </w:rPr>
        <w:t>library and to be part of the College family.</w:t>
      </w:r>
    </w:p>
    <w:p w:rsidR="00C93DFD" w:rsidRPr="009C5841" w:rsidRDefault="00C93DFD" w:rsidP="006452AE">
      <w:pPr>
        <w:spacing w:line="283" w:lineRule="exact"/>
        <w:rPr>
          <w:rFonts w:ascii="Franklin Gothic Book" w:hAnsi="Franklin Gothic Book"/>
          <w:lang w:eastAsia="x-none"/>
        </w:rPr>
      </w:pPr>
    </w:p>
    <w:p w:rsidR="00B31023" w:rsidRPr="009C5841" w:rsidRDefault="00B31023" w:rsidP="00B31023">
      <w:p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The ideal candidate will be able to demonstrate the following:</w:t>
      </w:r>
    </w:p>
    <w:p w:rsidR="00B31023" w:rsidRPr="009C5841" w:rsidRDefault="00B31023" w:rsidP="00B31023">
      <w:pPr>
        <w:rPr>
          <w:rFonts w:ascii="Franklin Gothic Book" w:hAnsi="Franklin Gothic Book"/>
        </w:rPr>
      </w:pPr>
    </w:p>
    <w:p w:rsidR="00A151A5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151A5">
        <w:rPr>
          <w:rFonts w:ascii="Franklin Gothic Book" w:hAnsi="Franklin Gothic Book"/>
        </w:rPr>
        <w:t xml:space="preserve">A qualification in library sciences or experience of working in an academic library.  </w:t>
      </w:r>
    </w:p>
    <w:p w:rsidR="00774EEF" w:rsidRPr="00A151A5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151A5">
        <w:rPr>
          <w:rFonts w:ascii="Franklin Gothic Book" w:hAnsi="Franklin Gothic Book"/>
        </w:rPr>
        <w:t>Basic knowledge of Jewish Studies as an academic discipline</w:t>
      </w:r>
    </w:p>
    <w:p w:rsidR="00774EEF" w:rsidRPr="009C5841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English and Hebrew language skills</w:t>
      </w:r>
    </w:p>
    <w:p w:rsidR="00774EEF" w:rsidRPr="009C5841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Excellent organisational</w:t>
      </w:r>
      <w:bookmarkStart w:id="0" w:name="_GoBack"/>
      <w:bookmarkEnd w:id="0"/>
      <w:r w:rsidRPr="009C5841">
        <w:rPr>
          <w:rFonts w:ascii="Franklin Gothic Book" w:hAnsi="Franklin Gothic Book"/>
        </w:rPr>
        <w:t xml:space="preserve"> skills</w:t>
      </w:r>
    </w:p>
    <w:p w:rsidR="00774EEF" w:rsidRPr="009C5841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Excellent interpersonal skills</w:t>
      </w:r>
    </w:p>
    <w:p w:rsidR="00774EEF" w:rsidRPr="009C5841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Good IT skills overall and also particularly in relation to library management</w:t>
      </w:r>
    </w:p>
    <w:p w:rsidR="00B31023" w:rsidRPr="009C5841" w:rsidRDefault="00774EEF" w:rsidP="00587A49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Experience of working in a team but also ability to work on own initiative</w:t>
      </w:r>
    </w:p>
    <w:p w:rsidR="00B31023" w:rsidRPr="009C5841" w:rsidRDefault="00B31023" w:rsidP="00B31023">
      <w:pPr>
        <w:pStyle w:val="ListBullet"/>
        <w:rPr>
          <w:rFonts w:ascii="Franklin Gothic Book" w:hAnsi="Franklin Gothic Book"/>
        </w:rPr>
      </w:pPr>
    </w:p>
    <w:p w:rsidR="00090C2F" w:rsidRDefault="00B31023" w:rsidP="004251F5">
      <w:pPr>
        <w:pStyle w:val="ListBullet"/>
        <w:rPr>
          <w:rFonts w:ascii="Franklin Gothic Book" w:hAnsi="Franklin Gothic Book"/>
        </w:rPr>
      </w:pPr>
      <w:r w:rsidRPr="009A6017">
        <w:rPr>
          <w:rFonts w:ascii="Franklin Gothic Book" w:hAnsi="Franklin Gothic Book"/>
          <w:b/>
          <w:bCs/>
        </w:rPr>
        <w:t>Salary</w:t>
      </w:r>
      <w:r w:rsidRPr="009C5841">
        <w:rPr>
          <w:rFonts w:ascii="Franklin Gothic Book" w:hAnsi="Franklin Gothic Book"/>
        </w:rPr>
        <w:t xml:space="preserve">: </w:t>
      </w:r>
      <w:r w:rsidR="00774EEF" w:rsidRPr="009C5841">
        <w:rPr>
          <w:rFonts w:ascii="Franklin Gothic Book" w:hAnsi="Franklin Gothic Book"/>
        </w:rPr>
        <w:t>£30,000 to £35,000 dependent on experience and qualifications</w:t>
      </w:r>
    </w:p>
    <w:p w:rsidR="00090C2F" w:rsidRDefault="009A6017" w:rsidP="00A151A5">
      <w:pPr>
        <w:pStyle w:val="ListBullet"/>
        <w:rPr>
          <w:rFonts w:ascii="Franklin Gothic Book" w:hAnsi="Franklin Gothic Book"/>
          <w:lang w:eastAsia="x-none"/>
        </w:rPr>
      </w:pPr>
      <w:r>
        <w:rPr>
          <w:rFonts w:ascii="Franklin Gothic Book" w:hAnsi="Franklin Gothic Book"/>
          <w:b/>
          <w:bCs/>
        </w:rPr>
        <w:t>Post:</w:t>
      </w:r>
      <w:r>
        <w:rPr>
          <w:rFonts w:ascii="Franklin Gothic Book" w:hAnsi="Franklin Gothic Book"/>
        </w:rPr>
        <w:t xml:space="preserve"> </w:t>
      </w:r>
      <w:r w:rsidR="00A151A5">
        <w:rPr>
          <w:rFonts w:ascii="Franklin Gothic Book" w:hAnsi="Franklin Gothic Book"/>
        </w:rPr>
        <w:t xml:space="preserve"> F</w:t>
      </w:r>
      <w:r w:rsidR="009C5841">
        <w:rPr>
          <w:rFonts w:ascii="Franklin Gothic Book" w:hAnsi="Franklin Gothic Book"/>
        </w:rPr>
        <w:t>ull</w:t>
      </w:r>
      <w:r w:rsidR="00090C2F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time.</w:t>
      </w:r>
    </w:p>
    <w:p w:rsidR="00090C2F" w:rsidRDefault="00090C2F" w:rsidP="00090C2F">
      <w:pPr>
        <w:pStyle w:val="ListBullet"/>
        <w:rPr>
          <w:rFonts w:ascii="Franklin Gothic Book" w:hAnsi="Franklin Gothic Book"/>
          <w:lang w:eastAsia="x-none"/>
        </w:rPr>
      </w:pPr>
      <w:r>
        <w:rPr>
          <w:rFonts w:ascii="Franklin Gothic Book" w:hAnsi="Franklin Gothic Book"/>
          <w:lang w:eastAsia="x-none"/>
        </w:rPr>
        <w:t>P</w:t>
      </w:r>
      <w:r w:rsidR="00774EEF" w:rsidRPr="009C5841">
        <w:rPr>
          <w:rFonts w:ascii="Franklin Gothic Book" w:hAnsi="Franklin Gothic Book"/>
          <w:lang w:eastAsia="x-none"/>
        </w:rPr>
        <w:t>ossible teaching opportunities</w:t>
      </w:r>
      <w:r>
        <w:rPr>
          <w:rFonts w:ascii="Franklin Gothic Book" w:hAnsi="Franklin Gothic Book"/>
          <w:lang w:eastAsia="x-none"/>
        </w:rPr>
        <w:t xml:space="preserve"> for suitably qualified candidates</w:t>
      </w:r>
      <w:r w:rsidR="00774EEF" w:rsidRPr="009C5841">
        <w:rPr>
          <w:rFonts w:ascii="Franklin Gothic Book" w:hAnsi="Franklin Gothic Book"/>
          <w:lang w:eastAsia="x-none"/>
        </w:rPr>
        <w:t>.</w:t>
      </w:r>
      <w:r w:rsidR="004251F5">
        <w:rPr>
          <w:rFonts w:ascii="Franklin Gothic Book" w:hAnsi="Franklin Gothic Book"/>
          <w:lang w:eastAsia="x-none"/>
        </w:rPr>
        <w:t xml:space="preserve"> </w:t>
      </w:r>
    </w:p>
    <w:p w:rsidR="00774EEF" w:rsidRPr="009C5841" w:rsidRDefault="00090C2F" w:rsidP="00090C2F">
      <w:pPr>
        <w:pStyle w:val="ListBullet"/>
        <w:rPr>
          <w:rFonts w:ascii="Franklin Gothic Book" w:hAnsi="Franklin Gothic Book"/>
        </w:rPr>
      </w:pPr>
      <w:r w:rsidRPr="00A26120">
        <w:rPr>
          <w:rFonts w:ascii="Franklin Gothic Book" w:hAnsi="Franklin Gothic Book"/>
          <w:lang w:eastAsia="x-none"/>
        </w:rPr>
        <w:t>J</w:t>
      </w:r>
      <w:r w:rsidR="00774EEF" w:rsidRPr="00A26120">
        <w:rPr>
          <w:rFonts w:ascii="Franklin Gothic Book" w:hAnsi="Franklin Gothic Book"/>
          <w:lang w:eastAsia="x-none"/>
        </w:rPr>
        <w:t>ob share</w:t>
      </w:r>
      <w:r w:rsidRPr="00A26120">
        <w:rPr>
          <w:rFonts w:ascii="Franklin Gothic Book" w:hAnsi="Franklin Gothic Book"/>
          <w:lang w:eastAsia="x-none"/>
        </w:rPr>
        <w:t>s</w:t>
      </w:r>
      <w:r w:rsidR="009C5841" w:rsidRPr="00A26120">
        <w:rPr>
          <w:rFonts w:ascii="Franklin Gothic Book" w:hAnsi="Franklin Gothic Book"/>
          <w:lang w:eastAsia="x-none"/>
        </w:rPr>
        <w:t xml:space="preserve"> </w:t>
      </w:r>
      <w:r w:rsidR="009A6017" w:rsidRPr="00A26120">
        <w:rPr>
          <w:rFonts w:ascii="Franklin Gothic Book" w:hAnsi="Franklin Gothic Book"/>
          <w:lang w:eastAsia="x-none"/>
        </w:rPr>
        <w:t xml:space="preserve">will </w:t>
      </w:r>
      <w:r w:rsidR="00774EEF" w:rsidRPr="00A26120">
        <w:rPr>
          <w:rFonts w:ascii="Franklin Gothic Book" w:hAnsi="Franklin Gothic Book"/>
          <w:lang w:eastAsia="x-none"/>
        </w:rPr>
        <w:t xml:space="preserve">also </w:t>
      </w:r>
      <w:r w:rsidR="009C5841" w:rsidRPr="00A26120">
        <w:rPr>
          <w:rFonts w:ascii="Franklin Gothic Book" w:hAnsi="Franklin Gothic Book"/>
          <w:lang w:eastAsia="x-none"/>
        </w:rPr>
        <w:t xml:space="preserve">be </w:t>
      </w:r>
      <w:r w:rsidR="00774EEF" w:rsidRPr="00A26120">
        <w:rPr>
          <w:rFonts w:ascii="Franklin Gothic Book" w:hAnsi="Franklin Gothic Book"/>
          <w:lang w:eastAsia="x-none"/>
        </w:rPr>
        <w:t>considered.</w:t>
      </w:r>
    </w:p>
    <w:p w:rsidR="00B31023" w:rsidRPr="009C5841" w:rsidRDefault="00CB5A95" w:rsidP="009C5841">
      <w:pPr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Statutory and Jewish holidays</w:t>
      </w:r>
      <w:r w:rsidR="00774EEF" w:rsidRPr="009C5841">
        <w:rPr>
          <w:rFonts w:ascii="Franklin Gothic Book" w:hAnsi="Franklin Gothic Book"/>
        </w:rPr>
        <w:t xml:space="preserve"> with e</w:t>
      </w:r>
      <w:r w:rsidRPr="009C5841">
        <w:rPr>
          <w:rFonts w:ascii="Franklin Gothic Book" w:hAnsi="Franklin Gothic Book"/>
        </w:rPr>
        <w:t>arly closing</w:t>
      </w:r>
      <w:r w:rsidR="00774EEF" w:rsidRPr="009C5841">
        <w:rPr>
          <w:rFonts w:ascii="Franklin Gothic Book" w:hAnsi="Franklin Gothic Book"/>
        </w:rPr>
        <w:t xml:space="preserve"> on</w:t>
      </w:r>
      <w:r w:rsidRPr="009C5841">
        <w:rPr>
          <w:rFonts w:ascii="Franklin Gothic Book" w:hAnsi="Franklin Gothic Book"/>
        </w:rPr>
        <w:t xml:space="preserve"> Friday.</w:t>
      </w:r>
    </w:p>
    <w:p w:rsidR="00774EEF" w:rsidRPr="009C5841" w:rsidRDefault="00774EEF" w:rsidP="00B31023">
      <w:pPr>
        <w:spacing w:line="283" w:lineRule="exact"/>
        <w:rPr>
          <w:rFonts w:ascii="Franklin Gothic Book" w:hAnsi="Franklin Gothic Book"/>
        </w:rPr>
      </w:pPr>
    </w:p>
    <w:p w:rsidR="00774EEF" w:rsidRPr="009C5841" w:rsidRDefault="00587A49" w:rsidP="00AB26F3">
      <w:pPr>
        <w:pStyle w:val="ListBullet"/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 xml:space="preserve">For a full job description and application form see the </w:t>
      </w:r>
      <w:r w:rsidR="00AB26F3">
        <w:rPr>
          <w:rFonts w:ascii="Franklin Gothic Book" w:hAnsi="Franklin Gothic Book"/>
        </w:rPr>
        <w:t>work for us</w:t>
      </w:r>
      <w:r w:rsidRPr="009C5841">
        <w:rPr>
          <w:rFonts w:ascii="Franklin Gothic Book" w:hAnsi="Franklin Gothic Book"/>
        </w:rPr>
        <w:t xml:space="preserve"> section of the LBC website (</w:t>
      </w:r>
      <w:hyperlink r:id="rId10" w:history="1">
        <w:r w:rsidRPr="009C5841">
          <w:rPr>
            <w:rStyle w:val="Hyperlink"/>
            <w:rFonts w:ascii="Franklin Gothic Book" w:hAnsi="Franklin Gothic Book"/>
          </w:rPr>
          <w:t>www.lbc.ac.uk</w:t>
        </w:r>
      </w:hyperlink>
      <w:r w:rsidRPr="009C5841">
        <w:rPr>
          <w:rFonts w:ascii="Franklin Gothic Book" w:hAnsi="Franklin Gothic Book"/>
        </w:rPr>
        <w:t>) or contact Rhona Lesner on</w:t>
      </w:r>
      <w:r w:rsidRPr="009C5841">
        <w:rPr>
          <w:rFonts w:ascii="Franklin Gothic Book" w:hAnsi="Franklin Gothic Book"/>
          <w:b/>
          <w:bCs/>
        </w:rPr>
        <w:t xml:space="preserve"> </w:t>
      </w:r>
      <w:r w:rsidRPr="009C5841">
        <w:rPr>
          <w:rFonts w:ascii="Franklin Gothic Book" w:hAnsi="Franklin Gothic Book"/>
        </w:rPr>
        <w:t>+ 44</w:t>
      </w:r>
      <w:r w:rsidRPr="009C5841">
        <w:rPr>
          <w:rFonts w:ascii="Franklin Gothic Book" w:hAnsi="Franklin Gothic Book"/>
          <w:b/>
          <w:bCs/>
        </w:rPr>
        <w:t xml:space="preserve"> (</w:t>
      </w:r>
      <w:r w:rsidRPr="009C5841">
        <w:rPr>
          <w:rFonts w:ascii="Franklin Gothic Book" w:hAnsi="Franklin Gothic Book"/>
        </w:rPr>
        <w:t>0)20 8349 5621</w:t>
      </w:r>
      <w:r w:rsidR="00D45077">
        <w:rPr>
          <w:rFonts w:ascii="Franklin Gothic Book" w:hAnsi="Franklin Gothic Book"/>
        </w:rPr>
        <w:t>,</w:t>
      </w:r>
      <w:r w:rsidR="009C5841">
        <w:rPr>
          <w:rFonts w:ascii="Franklin Gothic Book" w:hAnsi="Franklin Gothic Book"/>
        </w:rPr>
        <w:t xml:space="preserve"> email</w:t>
      </w:r>
      <w:r w:rsidRPr="009C5841">
        <w:rPr>
          <w:rFonts w:ascii="Franklin Gothic Book" w:hAnsi="Franklin Gothic Book"/>
        </w:rPr>
        <w:t xml:space="preserve"> </w:t>
      </w:r>
      <w:hyperlink r:id="rId11" w:history="1">
        <w:r w:rsidR="00774EEF" w:rsidRPr="009C5841">
          <w:rPr>
            <w:rStyle w:val="Hyperlink"/>
            <w:rFonts w:ascii="Franklin Gothic Book" w:hAnsi="Franklin Gothic Book"/>
          </w:rPr>
          <w:t>rhona.lesner@lbc.ac.uk</w:t>
        </w:r>
      </w:hyperlink>
      <w:r w:rsidR="00774EEF" w:rsidRPr="009C5841">
        <w:rPr>
          <w:rFonts w:ascii="Franklin Gothic Book" w:hAnsi="Franklin Gothic Book"/>
        </w:rPr>
        <w:t>.</w:t>
      </w:r>
    </w:p>
    <w:p w:rsidR="00587A49" w:rsidRPr="009C5841" w:rsidRDefault="00587A49" w:rsidP="00587A49">
      <w:pPr>
        <w:spacing w:line="283" w:lineRule="exact"/>
        <w:rPr>
          <w:rFonts w:ascii="Franklin Gothic Book" w:hAnsi="Franklin Gothic Book"/>
        </w:rPr>
      </w:pPr>
    </w:p>
    <w:p w:rsidR="00B31023" w:rsidRPr="009C5841" w:rsidRDefault="00774EEF" w:rsidP="00105E13">
      <w:pPr>
        <w:spacing w:line="283" w:lineRule="exact"/>
        <w:rPr>
          <w:rFonts w:ascii="Franklin Gothic Book" w:hAnsi="Franklin Gothic Book"/>
        </w:rPr>
      </w:pPr>
      <w:r w:rsidRPr="009C5841">
        <w:rPr>
          <w:rFonts w:ascii="Franklin Gothic Book" w:hAnsi="Franklin Gothic Book"/>
        </w:rPr>
        <w:t>Completed a</w:t>
      </w:r>
      <w:r w:rsidR="00B31023" w:rsidRPr="009C5841">
        <w:rPr>
          <w:rFonts w:ascii="Franklin Gothic Book" w:hAnsi="Franklin Gothic Book"/>
        </w:rPr>
        <w:t>pplications, including a full CV and names</w:t>
      </w:r>
      <w:r w:rsidRPr="009C5841">
        <w:rPr>
          <w:rFonts w:ascii="Franklin Gothic Book" w:hAnsi="Franklin Gothic Book"/>
        </w:rPr>
        <w:t xml:space="preserve"> of referees, should be sent to: </w:t>
      </w:r>
      <w:r w:rsidR="009C5841">
        <w:rPr>
          <w:rFonts w:ascii="Franklin Gothic Book" w:hAnsi="Franklin Gothic Book"/>
        </w:rPr>
        <w:t>Rhona Lesner</w:t>
      </w:r>
      <w:r w:rsidR="00B31023" w:rsidRPr="009C5841">
        <w:rPr>
          <w:rFonts w:ascii="Franklin Gothic Book" w:hAnsi="Franklin Gothic Book"/>
        </w:rPr>
        <w:t>, Leo Baeck College</w:t>
      </w:r>
      <w:r w:rsidRPr="009C5841">
        <w:rPr>
          <w:rFonts w:ascii="Franklin Gothic Book" w:hAnsi="Franklin Gothic Book"/>
        </w:rPr>
        <w:t xml:space="preserve">, </w:t>
      </w:r>
      <w:r w:rsidR="00B31023" w:rsidRPr="009C5841">
        <w:rPr>
          <w:rFonts w:ascii="Franklin Gothic Book" w:hAnsi="Franklin Gothic Book"/>
        </w:rPr>
        <w:t>Sternberg Centre for Judaism</w:t>
      </w:r>
      <w:r w:rsidRPr="009C5841">
        <w:rPr>
          <w:rFonts w:ascii="Franklin Gothic Book" w:hAnsi="Franklin Gothic Book"/>
        </w:rPr>
        <w:t xml:space="preserve">, </w:t>
      </w:r>
      <w:r w:rsidR="00B31023" w:rsidRPr="009C5841">
        <w:rPr>
          <w:rFonts w:ascii="Franklin Gothic Book" w:hAnsi="Franklin Gothic Book"/>
        </w:rPr>
        <w:t xml:space="preserve">80 East End </w:t>
      </w:r>
      <w:r w:rsidR="00792429" w:rsidRPr="009C5841">
        <w:rPr>
          <w:rFonts w:ascii="Franklin Gothic Book" w:hAnsi="Franklin Gothic Book"/>
        </w:rPr>
        <w:t>Road</w:t>
      </w:r>
      <w:r w:rsidR="00B31023" w:rsidRPr="009C5841">
        <w:rPr>
          <w:rFonts w:ascii="Franklin Gothic Book" w:hAnsi="Franklin Gothic Book"/>
        </w:rPr>
        <w:t>, London N3 2SY</w:t>
      </w:r>
    </w:p>
    <w:p w:rsidR="00B31023" w:rsidRPr="009C5841" w:rsidRDefault="00B31023" w:rsidP="00B31023">
      <w:pPr>
        <w:spacing w:line="283" w:lineRule="exact"/>
        <w:ind w:firstLine="720"/>
        <w:rPr>
          <w:rFonts w:ascii="Franklin Gothic Book" w:hAnsi="Franklin Gothic Book"/>
        </w:rPr>
      </w:pPr>
    </w:p>
    <w:p w:rsidR="00B31023" w:rsidRPr="009C5841" w:rsidRDefault="00B31023" w:rsidP="00293D49">
      <w:pPr>
        <w:spacing w:line="283" w:lineRule="exact"/>
        <w:rPr>
          <w:rFonts w:ascii="Franklin Gothic Book" w:hAnsi="Franklin Gothic Book"/>
        </w:rPr>
      </w:pPr>
      <w:r w:rsidRPr="00A26120">
        <w:rPr>
          <w:rFonts w:ascii="Franklin Gothic Book" w:hAnsi="Franklin Gothic Book"/>
        </w:rPr>
        <w:t>The Search Committee will begin to review applications</w:t>
      </w:r>
      <w:r w:rsidR="00961857" w:rsidRPr="00A26120">
        <w:rPr>
          <w:rFonts w:ascii="Franklin Gothic Book" w:hAnsi="Franklin Gothic Book"/>
        </w:rPr>
        <w:t xml:space="preserve"> after the closing date of</w:t>
      </w:r>
      <w:r w:rsidRPr="00A26120">
        <w:rPr>
          <w:rFonts w:ascii="Franklin Gothic Book" w:hAnsi="Franklin Gothic Book"/>
        </w:rPr>
        <w:t xml:space="preserve"> </w:t>
      </w:r>
      <w:r w:rsidR="00A151A5" w:rsidRPr="00A26120">
        <w:rPr>
          <w:rFonts w:ascii="Franklin Gothic Book" w:hAnsi="Franklin Gothic Book"/>
        </w:rPr>
        <w:t xml:space="preserve">Thursday </w:t>
      </w:r>
      <w:r w:rsidR="006452AE" w:rsidRPr="00A26120">
        <w:rPr>
          <w:rFonts w:ascii="Franklin Gothic Book" w:hAnsi="Franklin Gothic Book"/>
        </w:rPr>
        <w:t>5</w:t>
      </w:r>
      <w:r w:rsidR="006452AE" w:rsidRPr="00A26120">
        <w:rPr>
          <w:rFonts w:ascii="Franklin Gothic Book" w:hAnsi="Franklin Gothic Book"/>
          <w:vertAlign w:val="superscript"/>
        </w:rPr>
        <w:t>th</w:t>
      </w:r>
      <w:r w:rsidR="00A151A5" w:rsidRPr="00A26120">
        <w:rPr>
          <w:rFonts w:ascii="Franklin Gothic Book" w:hAnsi="Franklin Gothic Book"/>
        </w:rPr>
        <w:t xml:space="preserve"> July</w:t>
      </w:r>
      <w:r w:rsidR="00090C2F" w:rsidRPr="00A26120">
        <w:rPr>
          <w:rFonts w:ascii="Franklin Gothic Book" w:hAnsi="Franklin Gothic Book"/>
        </w:rPr>
        <w:t>. Interviews</w:t>
      </w:r>
      <w:r w:rsidR="00587A49" w:rsidRPr="00A26120">
        <w:rPr>
          <w:rFonts w:ascii="Franklin Gothic Book" w:hAnsi="Franklin Gothic Book"/>
        </w:rPr>
        <w:t xml:space="preserve"> will take </w:t>
      </w:r>
      <w:r w:rsidR="009C5841" w:rsidRPr="00A26120">
        <w:rPr>
          <w:rFonts w:ascii="Franklin Gothic Book" w:hAnsi="Franklin Gothic Book"/>
        </w:rPr>
        <w:t xml:space="preserve">place </w:t>
      </w:r>
      <w:r w:rsidR="00A151A5" w:rsidRPr="00A26120">
        <w:rPr>
          <w:rFonts w:ascii="Franklin Gothic Book" w:hAnsi="Franklin Gothic Book"/>
        </w:rPr>
        <w:t>on 18</w:t>
      </w:r>
      <w:r w:rsidR="00A151A5" w:rsidRPr="00A26120">
        <w:rPr>
          <w:rFonts w:ascii="Franklin Gothic Book" w:hAnsi="Franklin Gothic Book"/>
          <w:vertAlign w:val="superscript"/>
        </w:rPr>
        <w:t>th</w:t>
      </w:r>
      <w:r w:rsidR="00105E13" w:rsidRPr="00A26120">
        <w:rPr>
          <w:rFonts w:ascii="Franklin Gothic Book" w:hAnsi="Franklin Gothic Book"/>
        </w:rPr>
        <w:t xml:space="preserve"> July 2018.</w:t>
      </w:r>
    </w:p>
    <w:p w:rsidR="00B31023" w:rsidRPr="009C5841" w:rsidRDefault="00B31023" w:rsidP="00B31023">
      <w:pPr>
        <w:spacing w:line="283" w:lineRule="exact"/>
        <w:rPr>
          <w:rFonts w:ascii="Franklin Gothic Book" w:hAnsi="Franklin Gothic Book"/>
          <w:b/>
          <w:bCs/>
        </w:rPr>
      </w:pPr>
    </w:p>
    <w:p w:rsidR="00B31023" w:rsidRPr="009C5841" w:rsidRDefault="00B31023" w:rsidP="006452AE">
      <w:pPr>
        <w:spacing w:line="283" w:lineRule="exact"/>
        <w:rPr>
          <w:rFonts w:ascii="Franklin Gothic Book" w:hAnsi="Franklin Gothic Book"/>
          <w:lang w:eastAsia="x-none"/>
        </w:rPr>
      </w:pPr>
      <w:r w:rsidRPr="009C5841">
        <w:rPr>
          <w:rFonts w:ascii="Franklin Gothic Book" w:hAnsi="Franklin Gothic Book"/>
        </w:rPr>
        <w:t>Leo Baeck College offers training for rabbis and educators</w:t>
      </w:r>
      <w:r w:rsidR="009C5841">
        <w:rPr>
          <w:rFonts w:ascii="Franklin Gothic Book" w:hAnsi="Franklin Gothic Book"/>
        </w:rPr>
        <w:t xml:space="preserve"> for the Progressive Jewish world in the UK and Europe</w:t>
      </w:r>
      <w:r w:rsidR="00587A49" w:rsidRPr="009C5841">
        <w:rPr>
          <w:rFonts w:ascii="Franklin Gothic Book" w:hAnsi="Franklin Gothic Book"/>
        </w:rPr>
        <w:t xml:space="preserve">. </w:t>
      </w:r>
      <w:r w:rsidR="009C5841" w:rsidRPr="009C5841">
        <w:rPr>
          <w:rFonts w:ascii="Franklin Gothic Book" w:hAnsi="Franklin Gothic Book"/>
        </w:rPr>
        <w:t>Its</w:t>
      </w:r>
      <w:r w:rsidR="00587A49" w:rsidRPr="009C5841">
        <w:rPr>
          <w:rFonts w:ascii="Franklin Gothic Book" w:hAnsi="Franklin Gothic Book"/>
        </w:rPr>
        <w:t xml:space="preserve"> degree courses are validated </w:t>
      </w:r>
      <w:r w:rsidRPr="009C5841">
        <w:rPr>
          <w:rFonts w:ascii="Franklin Gothic Book" w:hAnsi="Franklin Gothic Book"/>
        </w:rPr>
        <w:t xml:space="preserve">by </w:t>
      </w:r>
      <w:r w:rsidR="004237E7" w:rsidRPr="009C5841">
        <w:rPr>
          <w:rFonts w:ascii="Franklin Gothic Book" w:hAnsi="Franklin Gothic Book"/>
        </w:rPr>
        <w:t>Middlesex University</w:t>
      </w:r>
      <w:r w:rsidRPr="009C5841">
        <w:rPr>
          <w:rFonts w:ascii="Franklin Gothic Book" w:hAnsi="Franklin Gothic Book"/>
        </w:rPr>
        <w:t xml:space="preserve">. The College Library has holdings </w:t>
      </w:r>
      <w:r w:rsidR="009C5841">
        <w:rPr>
          <w:rFonts w:ascii="Franklin Gothic Book" w:hAnsi="Franklin Gothic Book"/>
        </w:rPr>
        <w:t>in excess of 6</w:t>
      </w:r>
      <w:r w:rsidR="00CD6833" w:rsidRPr="009C5841">
        <w:rPr>
          <w:rFonts w:ascii="Franklin Gothic Book" w:hAnsi="Franklin Gothic Book"/>
        </w:rPr>
        <w:t>0</w:t>
      </w:r>
      <w:r w:rsidRPr="009C5841">
        <w:rPr>
          <w:rFonts w:ascii="Franklin Gothic Book" w:hAnsi="Franklin Gothic Book"/>
        </w:rPr>
        <w:t xml:space="preserve">,000 titles, including a collection of </w:t>
      </w:r>
      <w:r w:rsidR="009C5841">
        <w:rPr>
          <w:rFonts w:ascii="Franklin Gothic Book" w:hAnsi="Franklin Gothic Book"/>
        </w:rPr>
        <w:t xml:space="preserve">rare books and </w:t>
      </w:r>
      <w:r w:rsidR="00090C2F">
        <w:rPr>
          <w:rFonts w:ascii="Franklin Gothic Book" w:hAnsi="Franklin Gothic Book"/>
        </w:rPr>
        <w:t xml:space="preserve">archival </w:t>
      </w:r>
      <w:r w:rsidR="009C5841">
        <w:rPr>
          <w:rFonts w:ascii="Franklin Gothic Book" w:hAnsi="Franklin Gothic Book"/>
        </w:rPr>
        <w:t>materials</w:t>
      </w:r>
      <w:r w:rsidRPr="009C5841">
        <w:rPr>
          <w:rFonts w:ascii="Franklin Gothic Book" w:hAnsi="Franklin Gothic Book"/>
        </w:rPr>
        <w:t>.</w:t>
      </w:r>
    </w:p>
    <w:p w:rsidR="00B31023" w:rsidRPr="009C5841" w:rsidRDefault="00B31023" w:rsidP="00B31023">
      <w:pPr>
        <w:rPr>
          <w:rFonts w:ascii="Franklin Gothic Book" w:hAnsi="Franklin Gothic Book"/>
          <w:b/>
          <w:bCs/>
        </w:rPr>
      </w:pPr>
    </w:p>
    <w:sectPr w:rsidR="00B31023" w:rsidRPr="009C584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2" w:rsidRDefault="005D6342">
      <w:r>
        <w:separator/>
      </w:r>
    </w:p>
  </w:endnote>
  <w:endnote w:type="continuationSeparator" w:id="0">
    <w:p w:rsidR="005D6342" w:rsidRDefault="005D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77" w:rsidRDefault="005D6342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A26120">
      <w:rPr>
        <w:noProof/>
      </w:rPr>
      <w:t>X:\Administrative\HR\Staff Recruitment\Librarian 2018\Advertisement long.18.06.07 v.4.docx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2" w:rsidRDefault="005D6342">
      <w:r>
        <w:separator/>
      </w:r>
    </w:p>
  </w:footnote>
  <w:footnote w:type="continuationSeparator" w:id="0">
    <w:p w:rsidR="005D6342" w:rsidRDefault="005D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6C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A1577"/>
    <w:multiLevelType w:val="hybridMultilevel"/>
    <w:tmpl w:val="425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0B8C"/>
    <w:multiLevelType w:val="hybridMultilevel"/>
    <w:tmpl w:val="43685A0A"/>
    <w:lvl w:ilvl="0" w:tplc="FB020ADE">
      <w:start w:val="1"/>
      <w:numFmt w:val="decimal"/>
      <w:lvlText w:val="%1."/>
      <w:lvlJc w:val="left"/>
      <w:pPr>
        <w:ind w:left="14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34612F"/>
    <w:multiLevelType w:val="hybridMultilevel"/>
    <w:tmpl w:val="1B24A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95E92"/>
    <w:multiLevelType w:val="hybridMultilevel"/>
    <w:tmpl w:val="83944B5E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77"/>
    <w:rsid w:val="00090C2F"/>
    <w:rsid w:val="000C7A40"/>
    <w:rsid w:val="00105E13"/>
    <w:rsid w:val="001F4277"/>
    <w:rsid w:val="001F7D6E"/>
    <w:rsid w:val="00293D49"/>
    <w:rsid w:val="002B4B7D"/>
    <w:rsid w:val="002D0C30"/>
    <w:rsid w:val="002E7DC6"/>
    <w:rsid w:val="00361192"/>
    <w:rsid w:val="0036128F"/>
    <w:rsid w:val="003F1066"/>
    <w:rsid w:val="004237E7"/>
    <w:rsid w:val="004251F5"/>
    <w:rsid w:val="004F52A9"/>
    <w:rsid w:val="00587A49"/>
    <w:rsid w:val="005D6342"/>
    <w:rsid w:val="005D7E46"/>
    <w:rsid w:val="006452AE"/>
    <w:rsid w:val="00734B97"/>
    <w:rsid w:val="00774EEF"/>
    <w:rsid w:val="00780442"/>
    <w:rsid w:val="00792429"/>
    <w:rsid w:val="007A3586"/>
    <w:rsid w:val="007A4DAD"/>
    <w:rsid w:val="007E263C"/>
    <w:rsid w:val="007F7B84"/>
    <w:rsid w:val="00945ECE"/>
    <w:rsid w:val="00952939"/>
    <w:rsid w:val="00954BB4"/>
    <w:rsid w:val="00961857"/>
    <w:rsid w:val="009A6017"/>
    <w:rsid w:val="009C5841"/>
    <w:rsid w:val="009D296C"/>
    <w:rsid w:val="009E6F2F"/>
    <w:rsid w:val="00A151A5"/>
    <w:rsid w:val="00A26120"/>
    <w:rsid w:val="00AB26F3"/>
    <w:rsid w:val="00AD4A2B"/>
    <w:rsid w:val="00AE7C94"/>
    <w:rsid w:val="00B31023"/>
    <w:rsid w:val="00B718FF"/>
    <w:rsid w:val="00BB7214"/>
    <w:rsid w:val="00BD48A9"/>
    <w:rsid w:val="00C655C2"/>
    <w:rsid w:val="00C93DFD"/>
    <w:rsid w:val="00CB5A95"/>
    <w:rsid w:val="00CD6833"/>
    <w:rsid w:val="00CE7DED"/>
    <w:rsid w:val="00D211CA"/>
    <w:rsid w:val="00D45077"/>
    <w:rsid w:val="00DA2BA0"/>
    <w:rsid w:val="00E81A83"/>
    <w:rsid w:val="00EB62EF"/>
    <w:rsid w:val="00F375B6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77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277"/>
    <w:pPr>
      <w:tabs>
        <w:tab w:val="center" w:pos="4153"/>
        <w:tab w:val="right" w:pos="8306"/>
      </w:tabs>
    </w:pPr>
    <w:rPr>
      <w:color w:val="C0C0C0"/>
      <w:sz w:val="16"/>
    </w:rPr>
  </w:style>
  <w:style w:type="paragraph" w:styleId="ListBullet">
    <w:name w:val="List Bullet"/>
    <w:basedOn w:val="Normal"/>
    <w:autoRedefine/>
    <w:rsid w:val="00B31023"/>
    <w:rPr>
      <w:rFonts w:ascii="Arial" w:hAnsi="Arial"/>
      <w:lang w:eastAsia="en-US" w:bidi="ar-SA"/>
    </w:rPr>
  </w:style>
  <w:style w:type="character" w:styleId="Hyperlink">
    <w:name w:val="Hyperlink"/>
    <w:basedOn w:val="DefaultParagraphFont"/>
    <w:rsid w:val="00B31023"/>
    <w:rPr>
      <w:color w:val="0000FF"/>
      <w:u w:val="single"/>
    </w:rPr>
  </w:style>
  <w:style w:type="paragraph" w:styleId="BalloonText">
    <w:name w:val="Balloon Text"/>
    <w:basedOn w:val="Normal"/>
    <w:semiHidden/>
    <w:rsid w:val="00945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9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4EEF"/>
    <w:pPr>
      <w:ind w:left="720"/>
      <w:contextualSpacing/>
    </w:pPr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77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277"/>
    <w:pPr>
      <w:tabs>
        <w:tab w:val="center" w:pos="4153"/>
        <w:tab w:val="right" w:pos="8306"/>
      </w:tabs>
    </w:pPr>
    <w:rPr>
      <w:color w:val="C0C0C0"/>
      <w:sz w:val="16"/>
    </w:rPr>
  </w:style>
  <w:style w:type="paragraph" w:styleId="ListBullet">
    <w:name w:val="List Bullet"/>
    <w:basedOn w:val="Normal"/>
    <w:autoRedefine/>
    <w:rsid w:val="00B31023"/>
    <w:rPr>
      <w:rFonts w:ascii="Arial" w:hAnsi="Arial"/>
      <w:lang w:eastAsia="en-US" w:bidi="ar-SA"/>
    </w:rPr>
  </w:style>
  <w:style w:type="character" w:styleId="Hyperlink">
    <w:name w:val="Hyperlink"/>
    <w:basedOn w:val="DefaultParagraphFont"/>
    <w:rsid w:val="00B31023"/>
    <w:rPr>
      <w:color w:val="0000FF"/>
      <w:u w:val="single"/>
    </w:rPr>
  </w:style>
  <w:style w:type="paragraph" w:styleId="BalloonText">
    <w:name w:val="Balloon Text"/>
    <w:basedOn w:val="Normal"/>
    <w:semiHidden/>
    <w:rsid w:val="00945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9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4EEF"/>
    <w:pPr>
      <w:ind w:left="720"/>
      <w:contextualSpacing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ona.lesner@lbc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c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BAECK COLLEGE</vt:lpstr>
    </vt:vector>
  </TitlesOfParts>
  <Company>Reform Synagogues of Great Britain</Company>
  <LinksUpToDate>false</LinksUpToDate>
  <CharactersWithSpaces>1895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http://www.lbc.ac.uk/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BAECK COLLEGE</dc:title>
  <dc:creator>Rhona Lesner</dc:creator>
  <cp:lastModifiedBy>Rhona Lesner</cp:lastModifiedBy>
  <cp:revision>3</cp:revision>
  <cp:lastPrinted>2017-03-23T08:17:00Z</cp:lastPrinted>
  <dcterms:created xsi:type="dcterms:W3CDTF">2018-06-19T08:21:00Z</dcterms:created>
  <dcterms:modified xsi:type="dcterms:W3CDTF">2018-06-19T09:15:00Z</dcterms:modified>
</cp:coreProperties>
</file>